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37" w:rsidRPr="00622675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  <w:r w:rsidRPr="00622675">
        <w:rPr>
          <w:rFonts w:ascii="Times New Roman" w:eastAsia="Arial Unicode MS" w:hAnsi="Times New Roman"/>
          <w:sz w:val="24"/>
          <w:szCs w:val="20"/>
          <w:lang w:eastAsia="ru-RU" w:bidi="ru-RU"/>
        </w:rPr>
        <w:t xml:space="preserve">МИНИСТЕРСТВО НАУКИ </w:t>
      </w:r>
      <w:r>
        <w:rPr>
          <w:rFonts w:ascii="Times New Roman" w:eastAsia="Arial Unicode MS" w:hAnsi="Times New Roman"/>
          <w:sz w:val="24"/>
          <w:szCs w:val="20"/>
          <w:lang w:eastAsia="ru-RU" w:bidi="ru-RU"/>
        </w:rPr>
        <w:t>И ВЫСШЕГО ОБРАЗОВАНИЯ</w:t>
      </w:r>
      <w:r w:rsidRPr="00622675">
        <w:rPr>
          <w:rFonts w:ascii="Times New Roman" w:eastAsia="Arial Unicode MS" w:hAnsi="Times New Roman"/>
          <w:sz w:val="24"/>
          <w:szCs w:val="20"/>
          <w:lang w:eastAsia="ru-RU" w:bidi="ru-RU"/>
        </w:rPr>
        <w:t xml:space="preserve"> РФ</w:t>
      </w:r>
    </w:p>
    <w:p w:rsidR="00CF4D37" w:rsidRPr="00622675" w:rsidRDefault="00CF4D37" w:rsidP="00CF4D37">
      <w:pPr>
        <w:spacing w:after="0"/>
        <w:ind w:right="-1"/>
        <w:contextualSpacing/>
        <w:jc w:val="center"/>
        <w:rPr>
          <w:rFonts w:ascii="Times New Roman" w:hAnsi="Times New Roman"/>
          <w:b/>
          <w:sz w:val="24"/>
          <w:szCs w:val="20"/>
        </w:rPr>
      </w:pPr>
      <w:r w:rsidRPr="00622675">
        <w:rPr>
          <w:rFonts w:ascii="Times New Roman" w:eastAsia="Arial Unicode MS" w:hAnsi="Times New Roman"/>
          <w:sz w:val="24"/>
          <w:szCs w:val="20"/>
          <w:lang w:eastAsia="ru-RU" w:bidi="ru-RU"/>
        </w:rPr>
        <w:t>ПЕНЗЕНСКИЙ ГОСУДАРСТВЕННЫЙ УНИВЕРСИТЕТ</w:t>
      </w:r>
    </w:p>
    <w:p w:rsidR="00CF4D37" w:rsidRPr="00622675" w:rsidRDefault="00CF4D37" w:rsidP="00CF4D37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0"/>
        </w:rPr>
      </w:pPr>
      <w:r w:rsidRPr="00622675">
        <w:rPr>
          <w:rFonts w:ascii="Times New Roman" w:hAnsi="Times New Roman"/>
          <w:sz w:val="24"/>
          <w:szCs w:val="20"/>
        </w:rPr>
        <w:t>ПЕДАГОГИЧЕСКИЙ ИНСТИТУТ ИМ. В.Г. БЕЛИНСКОГО</w:t>
      </w:r>
    </w:p>
    <w:p w:rsidR="00CF4D37" w:rsidRPr="00622675" w:rsidRDefault="00CF4D37" w:rsidP="00CF4D37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0"/>
        </w:rPr>
      </w:pPr>
      <w:r w:rsidRPr="00622675">
        <w:rPr>
          <w:rFonts w:ascii="Times New Roman" w:hAnsi="Times New Roman"/>
          <w:sz w:val="24"/>
          <w:szCs w:val="20"/>
        </w:rPr>
        <w:t>КАФЕДРА «МУЗЫКА И МЕТОДИКА</w:t>
      </w:r>
    </w:p>
    <w:p w:rsidR="00CF4D37" w:rsidRPr="00622675" w:rsidRDefault="00CF4D37" w:rsidP="00CF4D37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0"/>
        </w:rPr>
      </w:pPr>
      <w:r w:rsidRPr="00622675">
        <w:rPr>
          <w:rFonts w:ascii="Times New Roman" w:hAnsi="Times New Roman"/>
          <w:sz w:val="24"/>
          <w:szCs w:val="20"/>
        </w:rPr>
        <w:t>ПРЕПОДАВАНИЯ МУЗЫКИ»</w:t>
      </w: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271ECB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271ECB">
        <w:rPr>
          <w:rFonts w:ascii="Times New Roman" w:hAnsi="Times New Roman"/>
          <w:b/>
          <w:sz w:val="36"/>
          <w:szCs w:val="36"/>
        </w:rPr>
        <w:t>Программа</w:t>
      </w:r>
    </w:p>
    <w:p w:rsidR="00CF4D37" w:rsidRPr="00622675" w:rsidRDefault="00CF4D37" w:rsidP="00CF4D37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  <w:lang w:val="en-US"/>
        </w:rPr>
        <w:t>X</w:t>
      </w:r>
      <w:r w:rsidRPr="00622675">
        <w:rPr>
          <w:rFonts w:ascii="Times New Roman" w:hAnsi="Times New Roman"/>
          <w:b/>
          <w:sz w:val="40"/>
          <w:szCs w:val="24"/>
        </w:rPr>
        <w:t xml:space="preserve"> Международного </w:t>
      </w:r>
    </w:p>
    <w:p w:rsidR="00CF4D37" w:rsidRPr="00622675" w:rsidRDefault="00CF4D37" w:rsidP="00CF4D37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</w:rPr>
      </w:pPr>
      <w:r w:rsidRPr="00622675">
        <w:rPr>
          <w:rFonts w:ascii="Times New Roman" w:hAnsi="Times New Roman"/>
          <w:b/>
          <w:sz w:val="40"/>
          <w:szCs w:val="24"/>
        </w:rPr>
        <w:t xml:space="preserve">конкурса–фестиваля музыкального исполнительства </w:t>
      </w:r>
    </w:p>
    <w:p w:rsidR="00CF4D37" w:rsidRDefault="00CF4D37" w:rsidP="00CF4D37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  <w:lang w:val="en-US"/>
        </w:rPr>
      </w:pPr>
      <w:r w:rsidRPr="00622675">
        <w:rPr>
          <w:rFonts w:ascii="Times New Roman" w:hAnsi="Times New Roman"/>
          <w:b/>
          <w:sz w:val="40"/>
          <w:szCs w:val="24"/>
        </w:rPr>
        <w:t>«Серебряная лира»</w:t>
      </w:r>
    </w:p>
    <w:p w:rsidR="00CF4D37" w:rsidRDefault="00CF4D37" w:rsidP="00CF4D37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  <w:lang w:val="en-US"/>
        </w:rPr>
      </w:pPr>
    </w:p>
    <w:p w:rsidR="00CF4D37" w:rsidRDefault="00CF4D37" w:rsidP="00CF4D37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  <w:lang w:val="en-US"/>
        </w:rPr>
      </w:pP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CF4D37" w:rsidRPr="00E56B6E" w:rsidRDefault="00CF4D37" w:rsidP="00CF4D3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5 –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7 февраля 20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1 года</w:t>
      </w: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  <w:r>
        <w:rPr>
          <w:rFonts w:ascii="Times New Roman" w:eastAsia="Times New Roman" w:hAnsi="Times New Roman"/>
          <w:noProof/>
          <w:szCs w:val="10"/>
          <w:lang w:eastAsia="ru-RU"/>
        </w:rPr>
        <w:drawing>
          <wp:inline distT="0" distB="0" distL="0" distR="0">
            <wp:extent cx="2552700" cy="2371725"/>
            <wp:effectExtent l="0" t="0" r="0" b="9525"/>
            <wp:docPr id="2" name="Рисунок 1" descr="tso_406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o_4066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E82AA5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CF4D37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CF4D37" w:rsidRPr="00E231B3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  <w:r>
        <w:rPr>
          <w:rFonts w:ascii="Times New Roman" w:hAnsi="Times New Roman"/>
          <w:b/>
          <w:sz w:val="24"/>
          <w:szCs w:val="24"/>
        </w:rPr>
        <w:t>Пенза 2021</w:t>
      </w: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C94C2B" w:rsidRDefault="00CF4D37" w:rsidP="00CF4D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</w:p>
    <w:p w:rsidR="00CF4D37" w:rsidRPr="00B76FE5" w:rsidRDefault="00CF4D37" w:rsidP="00CF4D37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</w:rPr>
      </w:pPr>
      <w:r w:rsidRPr="00B76FE5">
        <w:rPr>
          <w:rFonts w:ascii="Times New Roman" w:hAnsi="Times New Roman"/>
          <w:b/>
          <w:sz w:val="40"/>
          <w:szCs w:val="24"/>
        </w:rPr>
        <w:lastRenderedPageBreak/>
        <w:t>25 февраля</w:t>
      </w:r>
    </w:p>
    <w:p w:rsidR="00CF4D37" w:rsidRPr="00C05F8C" w:rsidRDefault="00CF4D37" w:rsidP="00CF4D37">
      <w:pPr>
        <w:spacing w:after="0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C05F8C">
        <w:rPr>
          <w:rFonts w:ascii="Times New Roman" w:eastAsia="MS Mincho" w:hAnsi="Times New Roman"/>
          <w:sz w:val="28"/>
          <w:szCs w:val="28"/>
          <w:lang w:eastAsia="ru-RU"/>
        </w:rPr>
        <w:t>11:00 – 12:00</w:t>
      </w:r>
    </w:p>
    <w:p w:rsidR="00CF4D37" w:rsidRPr="00C05F8C" w:rsidRDefault="00CF4D37" w:rsidP="00CF4D37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C05F8C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Открытие </w:t>
      </w:r>
      <w:r w:rsidRPr="00C05F8C">
        <w:rPr>
          <w:rFonts w:ascii="Times New Roman" w:eastAsia="MS Mincho" w:hAnsi="Times New Roman"/>
          <w:b/>
          <w:sz w:val="28"/>
          <w:szCs w:val="28"/>
          <w:lang w:val="en-US" w:eastAsia="ru-RU"/>
        </w:rPr>
        <w:t>X</w:t>
      </w:r>
      <w:r w:rsidRPr="00C05F8C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Международного конкурса-фестиваля музыкального исполнительства «Серебряная лира» </w:t>
      </w:r>
      <w:r w:rsidR="003125E2" w:rsidRPr="00C05F8C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в дистанционном формате </w:t>
      </w:r>
      <w:r w:rsidRPr="00C05F8C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на платформе </w:t>
      </w:r>
      <w:r w:rsidRPr="00C05F8C">
        <w:rPr>
          <w:rFonts w:ascii="Times New Roman" w:eastAsia="MS Mincho" w:hAnsi="Times New Roman"/>
          <w:b/>
          <w:sz w:val="28"/>
          <w:szCs w:val="28"/>
          <w:lang w:val="en-US" w:eastAsia="ru-RU"/>
        </w:rPr>
        <w:t>ZOOM</w:t>
      </w:r>
      <w:r w:rsidRPr="00C05F8C">
        <w:rPr>
          <w:rFonts w:ascii="Times New Roman" w:eastAsia="MS Mincho" w:hAnsi="Times New Roman"/>
          <w:b/>
          <w:sz w:val="28"/>
          <w:szCs w:val="28"/>
          <w:lang w:eastAsia="ru-RU"/>
        </w:rPr>
        <w:t>.</w:t>
      </w:r>
    </w:p>
    <w:p w:rsidR="00C05F8C" w:rsidRPr="00C05F8C" w:rsidRDefault="00C05F8C" w:rsidP="00C05F8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6" w:anchor="success" w:history="1">
        <w:r w:rsidRPr="00C05F8C">
          <w:rPr>
            <w:rStyle w:val="a3"/>
            <w:rFonts w:ascii="Times New Roman" w:hAnsi="Times New Roman"/>
            <w:b/>
            <w:sz w:val="28"/>
            <w:szCs w:val="28"/>
          </w:rPr>
          <w:t>https://zoom.us/j/4568011195?pwd=RGlYeDhSTWdUSUp0b3NkTFVGS0ZuUT09#success</w:t>
        </w:r>
      </w:hyperlink>
      <w:r w:rsidRPr="00C05F8C">
        <w:rPr>
          <w:rFonts w:ascii="Times New Roman" w:hAnsi="Times New Roman"/>
          <w:b/>
          <w:sz w:val="28"/>
          <w:szCs w:val="28"/>
        </w:rPr>
        <w:t xml:space="preserve"> </w:t>
      </w:r>
    </w:p>
    <w:p w:rsidR="00CF4D37" w:rsidRPr="00C05F8C" w:rsidRDefault="00CF4D37" w:rsidP="00CF4D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5F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Идентификатор 4568011195 Пароль 339001</w:t>
      </w:r>
    </w:p>
    <w:p w:rsidR="00CF4D37" w:rsidRPr="00C05F8C" w:rsidRDefault="00CF4D37" w:rsidP="00CF4D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F4D37" w:rsidRPr="00C05F8C" w:rsidRDefault="00CF4D37" w:rsidP="00CF4D37">
      <w:pPr>
        <w:spacing w:after="0" w:line="240" w:lineRule="auto"/>
        <w:ind w:left="1276" w:hanging="1276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C05F8C">
        <w:rPr>
          <w:rFonts w:ascii="Times New Roman" w:eastAsia="MS Mincho" w:hAnsi="Times New Roman"/>
          <w:sz w:val="28"/>
          <w:szCs w:val="28"/>
          <w:lang w:eastAsia="ru-RU"/>
        </w:rPr>
        <w:t>13:00 – 17:00</w:t>
      </w:r>
    </w:p>
    <w:p w:rsidR="00CF4D37" w:rsidRPr="00C05F8C" w:rsidRDefault="002441CF" w:rsidP="003125E2">
      <w:pPr>
        <w:spacing w:after="0" w:line="240" w:lineRule="auto"/>
        <w:ind w:left="1276" w:hanging="127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5F8C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CF4D37" w:rsidRPr="00C05F8C">
        <w:rPr>
          <w:rFonts w:ascii="Times New Roman" w:eastAsia="MS Mincho" w:hAnsi="Times New Roman"/>
          <w:b/>
          <w:sz w:val="28"/>
          <w:szCs w:val="28"/>
          <w:lang w:eastAsia="ru-RU"/>
        </w:rPr>
        <w:t>Конкурсные прослушивания</w:t>
      </w:r>
      <w:r w:rsidR="00CF4D37" w:rsidRPr="00C05F8C">
        <w:rPr>
          <w:rFonts w:ascii="Times New Roman" w:hAnsi="Times New Roman"/>
          <w:b/>
          <w:sz w:val="28"/>
          <w:szCs w:val="28"/>
        </w:rPr>
        <w:t xml:space="preserve"> и просмотр видеозаписей.</w:t>
      </w:r>
    </w:p>
    <w:p w:rsidR="003125E2" w:rsidRDefault="003125E2" w:rsidP="009C63E8">
      <w:pPr>
        <w:spacing w:after="0" w:line="240" w:lineRule="auto"/>
        <w:ind w:left="1276" w:hanging="1276"/>
        <w:contextualSpacing/>
        <w:jc w:val="center"/>
        <w:rPr>
          <w:rFonts w:ascii="Times New Roman" w:hAnsi="Times New Roman"/>
          <w:b/>
          <w:sz w:val="40"/>
          <w:szCs w:val="26"/>
        </w:rPr>
      </w:pPr>
    </w:p>
    <w:p w:rsidR="00CF4D37" w:rsidRPr="009C63E8" w:rsidRDefault="00CF4D37" w:rsidP="009C63E8">
      <w:pPr>
        <w:spacing w:after="0" w:line="240" w:lineRule="auto"/>
        <w:ind w:left="1276" w:hanging="1276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40"/>
          <w:szCs w:val="26"/>
        </w:rPr>
        <w:t>26</w:t>
      </w:r>
      <w:r w:rsidRPr="00CC3083">
        <w:rPr>
          <w:rFonts w:ascii="Times New Roman" w:hAnsi="Times New Roman"/>
          <w:b/>
          <w:sz w:val="40"/>
          <w:szCs w:val="26"/>
        </w:rPr>
        <w:t xml:space="preserve"> февраля</w:t>
      </w:r>
    </w:p>
    <w:p w:rsidR="00CF4D37" w:rsidRPr="00C05F8C" w:rsidRDefault="00CF4D37" w:rsidP="00CF4D37">
      <w:pPr>
        <w:spacing w:after="0" w:line="240" w:lineRule="auto"/>
        <w:ind w:left="1276" w:hanging="1276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C05F8C">
        <w:rPr>
          <w:rFonts w:ascii="Times New Roman" w:eastAsia="MS Mincho" w:hAnsi="Times New Roman"/>
          <w:sz w:val="28"/>
          <w:szCs w:val="28"/>
          <w:lang w:eastAsia="ru-RU"/>
        </w:rPr>
        <w:t>10:00 – 15:00</w:t>
      </w:r>
    </w:p>
    <w:p w:rsidR="009C63E8" w:rsidRPr="00C05F8C" w:rsidRDefault="009C63E8" w:rsidP="009C63E8">
      <w:pPr>
        <w:spacing w:after="0" w:line="240" w:lineRule="auto"/>
        <w:ind w:left="1276" w:hanging="127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5F8C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C05F8C">
        <w:rPr>
          <w:rFonts w:ascii="Times New Roman" w:eastAsia="MS Mincho" w:hAnsi="Times New Roman"/>
          <w:b/>
          <w:sz w:val="28"/>
          <w:szCs w:val="28"/>
          <w:lang w:eastAsia="ru-RU"/>
        </w:rPr>
        <w:t>Конкурсные прослушивания</w:t>
      </w:r>
      <w:r w:rsidRPr="00C05F8C">
        <w:rPr>
          <w:rFonts w:ascii="Times New Roman" w:hAnsi="Times New Roman"/>
          <w:b/>
          <w:sz w:val="28"/>
          <w:szCs w:val="28"/>
        </w:rPr>
        <w:t xml:space="preserve"> и просмотр видеозаписей.</w:t>
      </w:r>
    </w:p>
    <w:p w:rsidR="00CF4D37" w:rsidRPr="00C05F8C" w:rsidRDefault="00CF4D37" w:rsidP="00CF4D37">
      <w:pPr>
        <w:spacing w:after="0" w:line="240" w:lineRule="auto"/>
        <w:ind w:left="1276" w:hanging="127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5F8C">
        <w:rPr>
          <w:rFonts w:ascii="Times New Roman" w:eastAsia="MS Mincho" w:hAnsi="Times New Roman"/>
          <w:sz w:val="28"/>
          <w:szCs w:val="28"/>
          <w:lang w:eastAsia="ru-RU"/>
        </w:rPr>
        <w:t>15:00 – 17:00</w:t>
      </w:r>
    </w:p>
    <w:p w:rsidR="00CF4D37" w:rsidRPr="00C05F8C" w:rsidRDefault="00CF4D37" w:rsidP="00CF4D37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C05F8C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Научно-методический семинар «Музыка и образование в современном мире»: </w:t>
      </w:r>
    </w:p>
    <w:p w:rsidR="00CF4D37" w:rsidRPr="00C05F8C" w:rsidRDefault="00CF4D37" w:rsidP="003125E2">
      <w:pPr>
        <w:pStyle w:val="a4"/>
        <w:spacing w:before="0" w:beforeAutospacing="0" w:line="235" w:lineRule="auto"/>
        <w:jc w:val="both"/>
        <w:rPr>
          <w:color w:val="000000"/>
          <w:sz w:val="28"/>
          <w:szCs w:val="28"/>
        </w:rPr>
      </w:pPr>
      <w:r w:rsidRPr="00C05F8C">
        <w:rPr>
          <w:rFonts w:eastAsia="MS Mincho"/>
          <w:sz w:val="28"/>
          <w:szCs w:val="28"/>
        </w:rPr>
        <w:t xml:space="preserve">15:00 – </w:t>
      </w:r>
      <w:r w:rsidR="009C63E8" w:rsidRPr="00C05F8C">
        <w:rPr>
          <w:rFonts w:eastAsia="MS Mincho"/>
          <w:sz w:val="28"/>
          <w:szCs w:val="28"/>
        </w:rPr>
        <w:t xml:space="preserve">16:00 </w:t>
      </w:r>
      <w:r w:rsidR="009C63E8" w:rsidRPr="00C05F8C">
        <w:rPr>
          <w:b/>
          <w:color w:val="000000"/>
          <w:sz w:val="28"/>
          <w:szCs w:val="28"/>
        </w:rPr>
        <w:t>Круглый</w:t>
      </w:r>
      <w:r w:rsidRPr="00C05F8C">
        <w:rPr>
          <w:b/>
          <w:color w:val="000000"/>
          <w:sz w:val="28"/>
          <w:szCs w:val="28"/>
        </w:rPr>
        <w:t xml:space="preserve"> стол «Традиции и инновации в современном образовании и искусстве»:</w:t>
      </w:r>
      <w:r w:rsidRPr="00C05F8C">
        <w:rPr>
          <w:color w:val="000000"/>
          <w:sz w:val="28"/>
          <w:szCs w:val="28"/>
        </w:rPr>
        <w:t xml:space="preserve"> итоги X международного конкурса-фестиваля музыкального исполнительства «Серебряная лира»</w:t>
      </w:r>
      <w:r w:rsidRPr="00C05F8C">
        <w:rPr>
          <w:rFonts w:eastAsia="MS Mincho"/>
          <w:sz w:val="28"/>
          <w:szCs w:val="28"/>
        </w:rPr>
        <w:t xml:space="preserve"> с участием председателя и членов жюри:</w:t>
      </w:r>
    </w:p>
    <w:p w:rsidR="00CF4D37" w:rsidRPr="00C05F8C" w:rsidRDefault="00CF4D37" w:rsidP="003125E2">
      <w:pPr>
        <w:pStyle w:val="a4"/>
        <w:spacing w:before="0" w:beforeAutospacing="0" w:line="235" w:lineRule="auto"/>
        <w:jc w:val="both"/>
        <w:rPr>
          <w:color w:val="000000"/>
          <w:sz w:val="28"/>
          <w:szCs w:val="28"/>
        </w:rPr>
      </w:pPr>
      <w:r w:rsidRPr="00C05F8C">
        <w:rPr>
          <w:color w:val="000000"/>
          <w:sz w:val="28"/>
          <w:szCs w:val="28"/>
        </w:rPr>
        <w:t xml:space="preserve"> </w:t>
      </w:r>
      <w:proofErr w:type="spellStart"/>
      <w:r w:rsidRPr="00C05F8C">
        <w:rPr>
          <w:color w:val="000000"/>
          <w:sz w:val="28"/>
          <w:szCs w:val="28"/>
        </w:rPr>
        <w:t>Ило</w:t>
      </w:r>
      <w:proofErr w:type="spellEnd"/>
      <w:r w:rsidRPr="00C05F8C">
        <w:rPr>
          <w:color w:val="000000"/>
          <w:sz w:val="28"/>
          <w:szCs w:val="28"/>
        </w:rPr>
        <w:t xml:space="preserve"> Янга, главного дирижера и художественного руководителя </w:t>
      </w:r>
      <w:proofErr w:type="spellStart"/>
      <w:r w:rsidRPr="00C05F8C">
        <w:rPr>
          <w:color w:val="000000"/>
          <w:sz w:val="28"/>
          <w:szCs w:val="28"/>
        </w:rPr>
        <w:t>Songpa</w:t>
      </w:r>
      <w:proofErr w:type="spellEnd"/>
      <w:r w:rsidRPr="00C05F8C">
        <w:rPr>
          <w:color w:val="000000"/>
          <w:sz w:val="28"/>
          <w:szCs w:val="28"/>
        </w:rPr>
        <w:t xml:space="preserve"> </w:t>
      </w:r>
      <w:proofErr w:type="spellStart"/>
      <w:r w:rsidRPr="00C05F8C">
        <w:rPr>
          <w:color w:val="000000"/>
          <w:sz w:val="28"/>
          <w:szCs w:val="28"/>
        </w:rPr>
        <w:t>National</w:t>
      </w:r>
      <w:proofErr w:type="spellEnd"/>
      <w:r w:rsidRPr="00C05F8C">
        <w:rPr>
          <w:color w:val="000000"/>
          <w:sz w:val="28"/>
          <w:szCs w:val="28"/>
        </w:rPr>
        <w:t xml:space="preserve"> </w:t>
      </w:r>
      <w:proofErr w:type="spellStart"/>
      <w:r w:rsidRPr="00C05F8C">
        <w:rPr>
          <w:color w:val="000000"/>
          <w:sz w:val="28"/>
          <w:szCs w:val="28"/>
        </w:rPr>
        <w:t>Philarmonic</w:t>
      </w:r>
      <w:proofErr w:type="spellEnd"/>
      <w:r w:rsidRPr="00C05F8C">
        <w:rPr>
          <w:color w:val="000000"/>
          <w:sz w:val="28"/>
          <w:szCs w:val="28"/>
        </w:rPr>
        <w:t xml:space="preserve"> </w:t>
      </w:r>
      <w:proofErr w:type="spellStart"/>
      <w:r w:rsidRPr="00C05F8C">
        <w:rPr>
          <w:color w:val="000000"/>
          <w:sz w:val="28"/>
          <w:szCs w:val="28"/>
        </w:rPr>
        <w:t>Orchestra</w:t>
      </w:r>
      <w:proofErr w:type="spellEnd"/>
      <w:r w:rsidRPr="00C05F8C">
        <w:rPr>
          <w:color w:val="000000"/>
          <w:sz w:val="28"/>
          <w:szCs w:val="28"/>
        </w:rPr>
        <w:t xml:space="preserve"> (г. Сеул, Южная Корея);</w:t>
      </w:r>
    </w:p>
    <w:p w:rsidR="00CF4D37" w:rsidRPr="00C05F8C" w:rsidRDefault="00CF4D37" w:rsidP="003125E2">
      <w:pPr>
        <w:pStyle w:val="a4"/>
        <w:spacing w:before="0" w:beforeAutospacing="0" w:line="235" w:lineRule="auto"/>
        <w:jc w:val="both"/>
        <w:rPr>
          <w:color w:val="000000"/>
          <w:sz w:val="28"/>
          <w:szCs w:val="28"/>
        </w:rPr>
      </w:pPr>
      <w:r w:rsidRPr="00C05F8C">
        <w:rPr>
          <w:color w:val="000000"/>
          <w:sz w:val="28"/>
          <w:szCs w:val="28"/>
        </w:rPr>
        <w:t>Красовской Е.П., профессора кафедры музыкально-исполнительного искусства Института изящных искусств МПГУ, канд.</w:t>
      </w:r>
      <w:r w:rsidR="004E40F1" w:rsidRPr="00C05F8C">
        <w:rPr>
          <w:color w:val="000000"/>
          <w:sz w:val="28"/>
          <w:szCs w:val="28"/>
        </w:rPr>
        <w:t xml:space="preserve"> </w:t>
      </w:r>
      <w:proofErr w:type="spellStart"/>
      <w:r w:rsidRPr="00C05F8C">
        <w:rPr>
          <w:color w:val="000000"/>
          <w:sz w:val="28"/>
          <w:szCs w:val="28"/>
        </w:rPr>
        <w:t>пед</w:t>
      </w:r>
      <w:proofErr w:type="spellEnd"/>
      <w:r w:rsidRPr="00C05F8C">
        <w:rPr>
          <w:color w:val="000000"/>
          <w:sz w:val="28"/>
          <w:szCs w:val="28"/>
        </w:rPr>
        <w:t>.</w:t>
      </w:r>
      <w:bookmarkStart w:id="0" w:name="_GoBack"/>
      <w:bookmarkEnd w:id="0"/>
      <w:r w:rsidR="004E40F1" w:rsidRPr="00C05F8C">
        <w:rPr>
          <w:color w:val="000000"/>
          <w:sz w:val="28"/>
          <w:szCs w:val="28"/>
        </w:rPr>
        <w:t xml:space="preserve"> </w:t>
      </w:r>
      <w:r w:rsidRPr="00C05F8C">
        <w:rPr>
          <w:color w:val="000000"/>
          <w:sz w:val="28"/>
          <w:szCs w:val="28"/>
        </w:rPr>
        <w:t>наук (г. Москва, Россия);</w:t>
      </w:r>
    </w:p>
    <w:p w:rsidR="00CB2A13" w:rsidRPr="00C05F8C" w:rsidRDefault="00CB2A13" w:rsidP="003125E2">
      <w:pPr>
        <w:pStyle w:val="a4"/>
        <w:spacing w:before="0" w:beforeAutospacing="0" w:line="235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05F8C">
        <w:rPr>
          <w:color w:val="000000"/>
          <w:sz w:val="28"/>
          <w:szCs w:val="28"/>
        </w:rPr>
        <w:t xml:space="preserve"> Демидова В.А., профессора</w:t>
      </w:r>
      <w:r w:rsidR="00CF4D37" w:rsidRPr="00C05F8C">
        <w:rPr>
          <w:color w:val="000000"/>
          <w:sz w:val="28"/>
          <w:szCs w:val="28"/>
        </w:rPr>
        <w:t xml:space="preserve"> кафедры академического пения Саратовской государственной консерватории им. Л.В. Собинова, солиста Саратовского театра оперы и балета</w:t>
      </w:r>
      <w:r w:rsidRPr="00C05F8C">
        <w:rPr>
          <w:color w:val="000000"/>
          <w:sz w:val="28"/>
          <w:szCs w:val="28"/>
        </w:rPr>
        <w:t xml:space="preserve">, заслуженного артиста </w:t>
      </w:r>
      <w:r w:rsidRPr="00C05F8C">
        <w:rPr>
          <w:color w:val="000000"/>
          <w:sz w:val="28"/>
          <w:szCs w:val="28"/>
          <w:shd w:val="clear" w:color="auto" w:fill="FFFFFF"/>
        </w:rPr>
        <w:t xml:space="preserve"> РФ (г. Саратов, Россия)</w:t>
      </w:r>
    </w:p>
    <w:p w:rsidR="00CF4D37" w:rsidRPr="00C05F8C" w:rsidRDefault="00CF4D37" w:rsidP="003125E2">
      <w:pPr>
        <w:pStyle w:val="a4"/>
        <w:spacing w:before="0" w:beforeAutospacing="0" w:line="235" w:lineRule="auto"/>
        <w:jc w:val="both"/>
        <w:rPr>
          <w:b/>
          <w:color w:val="000000"/>
          <w:sz w:val="28"/>
          <w:szCs w:val="28"/>
        </w:rPr>
      </w:pPr>
      <w:r w:rsidRPr="00C05F8C">
        <w:rPr>
          <w:color w:val="000000"/>
          <w:sz w:val="28"/>
          <w:szCs w:val="28"/>
        </w:rPr>
        <w:t xml:space="preserve">16.00 – 17.00 </w:t>
      </w:r>
      <w:r w:rsidRPr="00C05F8C">
        <w:rPr>
          <w:b/>
          <w:color w:val="000000"/>
          <w:sz w:val="28"/>
          <w:szCs w:val="28"/>
        </w:rPr>
        <w:t>Секционное заседание «Современные технологии в музыкальном образовании.</w:t>
      </w:r>
    </w:p>
    <w:p w:rsidR="00C05F8C" w:rsidRPr="00C05F8C" w:rsidRDefault="00C05F8C" w:rsidP="00C05F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5F8C">
        <w:rPr>
          <w:rFonts w:ascii="Times New Roman" w:hAnsi="Times New Roman"/>
          <w:sz w:val="28"/>
          <w:szCs w:val="28"/>
        </w:rPr>
        <w:t>Научно-методический семинар</w:t>
      </w:r>
      <w:r w:rsidRPr="00C05F8C">
        <w:rPr>
          <w:rFonts w:ascii="Times New Roman" w:hAnsi="Times New Roman"/>
          <w:sz w:val="28"/>
          <w:szCs w:val="28"/>
        </w:rPr>
        <w:t xml:space="preserve"> будет проходить </w:t>
      </w:r>
      <w:r w:rsidRPr="00C05F8C">
        <w:rPr>
          <w:rFonts w:ascii="Times New Roman" w:hAnsi="Times New Roman"/>
          <w:sz w:val="28"/>
          <w:szCs w:val="28"/>
        </w:rPr>
        <w:t>в дистанционном формате на платформе ZOOM.</w:t>
      </w:r>
    </w:p>
    <w:p w:rsidR="00C05F8C" w:rsidRPr="00C05F8C" w:rsidRDefault="00C05F8C" w:rsidP="00C05F8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7" w:anchor="success" w:history="1">
        <w:r w:rsidRPr="00C05F8C">
          <w:rPr>
            <w:rStyle w:val="a3"/>
            <w:rFonts w:ascii="Times New Roman" w:hAnsi="Times New Roman"/>
            <w:b/>
            <w:sz w:val="28"/>
            <w:szCs w:val="28"/>
          </w:rPr>
          <w:t>https://zoom.us/j/4568011195?pwd=RGlYeDhSTWdUSUp0b3NkTFVGS0ZuUT09#success</w:t>
        </w:r>
      </w:hyperlink>
      <w:r w:rsidRPr="00C05F8C">
        <w:rPr>
          <w:rFonts w:ascii="Times New Roman" w:hAnsi="Times New Roman"/>
          <w:b/>
          <w:sz w:val="28"/>
          <w:szCs w:val="28"/>
        </w:rPr>
        <w:t xml:space="preserve"> </w:t>
      </w:r>
    </w:p>
    <w:p w:rsidR="00C05F8C" w:rsidRPr="00C05F8C" w:rsidRDefault="00C05F8C" w:rsidP="00C05F8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5F8C">
        <w:rPr>
          <w:rFonts w:ascii="Times New Roman" w:hAnsi="Times New Roman"/>
          <w:b/>
          <w:sz w:val="28"/>
          <w:szCs w:val="28"/>
        </w:rPr>
        <w:t xml:space="preserve">Идентификатор 4568011195 </w:t>
      </w:r>
    </w:p>
    <w:p w:rsidR="00C05F8C" w:rsidRPr="00C05F8C" w:rsidRDefault="00C05F8C" w:rsidP="00C05F8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5F8C">
        <w:rPr>
          <w:rFonts w:ascii="Times New Roman" w:hAnsi="Times New Roman"/>
          <w:b/>
          <w:sz w:val="28"/>
          <w:szCs w:val="28"/>
        </w:rPr>
        <w:t>Пароль 339001</w:t>
      </w:r>
    </w:p>
    <w:p w:rsidR="00CF4D37" w:rsidRPr="00E57C93" w:rsidRDefault="00CF4D37" w:rsidP="00CF4D37">
      <w:pPr>
        <w:spacing w:after="0"/>
        <w:contextualSpacing/>
        <w:jc w:val="center"/>
        <w:rPr>
          <w:rFonts w:ascii="Times New Roman" w:hAnsi="Times New Roman"/>
          <w:b/>
          <w:sz w:val="40"/>
          <w:szCs w:val="26"/>
        </w:rPr>
      </w:pPr>
      <w:r>
        <w:rPr>
          <w:rFonts w:ascii="Times New Roman" w:hAnsi="Times New Roman"/>
          <w:b/>
          <w:sz w:val="40"/>
          <w:szCs w:val="26"/>
        </w:rPr>
        <w:lastRenderedPageBreak/>
        <w:t>27</w:t>
      </w:r>
      <w:r w:rsidRPr="00CC3083">
        <w:rPr>
          <w:rFonts w:ascii="Times New Roman" w:hAnsi="Times New Roman"/>
          <w:b/>
          <w:sz w:val="40"/>
          <w:szCs w:val="26"/>
        </w:rPr>
        <w:t xml:space="preserve"> февраля</w:t>
      </w:r>
    </w:p>
    <w:p w:rsidR="00CF4D37" w:rsidRDefault="00CF4D37" w:rsidP="00CF4D37">
      <w:pPr>
        <w:spacing w:after="0" w:line="240" w:lineRule="auto"/>
        <w:ind w:left="1276" w:hanging="1276"/>
        <w:contextualSpacing/>
        <w:jc w:val="both"/>
        <w:rPr>
          <w:rFonts w:ascii="Times New Roman" w:eastAsia="MS Mincho" w:hAnsi="Times New Roman"/>
          <w:sz w:val="24"/>
          <w:szCs w:val="26"/>
          <w:lang w:eastAsia="ru-RU"/>
        </w:rPr>
      </w:pPr>
      <w:r>
        <w:rPr>
          <w:rFonts w:ascii="Times New Roman" w:eastAsia="MS Mincho" w:hAnsi="Times New Roman"/>
          <w:sz w:val="24"/>
          <w:szCs w:val="26"/>
          <w:lang w:eastAsia="ru-RU"/>
        </w:rPr>
        <w:t>10:</w:t>
      </w:r>
      <w:r w:rsidRPr="001A1EE9">
        <w:rPr>
          <w:rFonts w:ascii="Times New Roman" w:eastAsia="MS Mincho" w:hAnsi="Times New Roman"/>
          <w:sz w:val="24"/>
          <w:szCs w:val="26"/>
          <w:lang w:eastAsia="ru-RU"/>
        </w:rPr>
        <w:t>00</w:t>
      </w:r>
      <w:r w:rsidRPr="00C94C2B">
        <w:rPr>
          <w:rFonts w:ascii="Times New Roman" w:eastAsia="MS Mincho" w:hAnsi="Times New Roman"/>
          <w:sz w:val="24"/>
          <w:szCs w:val="26"/>
          <w:lang w:eastAsia="ru-RU"/>
        </w:rPr>
        <w:t xml:space="preserve"> – </w:t>
      </w:r>
      <w:r>
        <w:rPr>
          <w:rFonts w:ascii="Times New Roman" w:eastAsia="MS Mincho" w:hAnsi="Times New Roman"/>
          <w:sz w:val="24"/>
          <w:szCs w:val="26"/>
          <w:lang w:eastAsia="ru-RU"/>
        </w:rPr>
        <w:t>15:0</w:t>
      </w:r>
      <w:r w:rsidRPr="00C94C2B">
        <w:rPr>
          <w:rFonts w:ascii="Times New Roman" w:eastAsia="MS Mincho" w:hAnsi="Times New Roman"/>
          <w:sz w:val="24"/>
          <w:szCs w:val="26"/>
          <w:lang w:eastAsia="ru-RU"/>
        </w:rPr>
        <w:t>0</w:t>
      </w:r>
    </w:p>
    <w:p w:rsidR="009C63E8" w:rsidRPr="009C63E8" w:rsidRDefault="009C63E8" w:rsidP="009C63E8">
      <w:pPr>
        <w:spacing w:after="0" w:line="240" w:lineRule="auto"/>
        <w:ind w:left="1276" w:hanging="1276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9C63E8">
        <w:rPr>
          <w:rFonts w:ascii="Times New Roman" w:eastAsia="MS Mincho" w:hAnsi="Times New Roman"/>
          <w:b/>
          <w:sz w:val="27"/>
          <w:szCs w:val="27"/>
          <w:lang w:eastAsia="ru-RU"/>
        </w:rPr>
        <w:t>Конкурсные прослушивания</w:t>
      </w:r>
      <w:r w:rsidRPr="009C63E8">
        <w:rPr>
          <w:rFonts w:ascii="Times New Roman" w:hAnsi="Times New Roman"/>
          <w:b/>
          <w:sz w:val="27"/>
          <w:szCs w:val="27"/>
        </w:rPr>
        <w:t xml:space="preserve"> и просмотр видеозаписей.</w:t>
      </w:r>
    </w:p>
    <w:p w:rsidR="00CF4D37" w:rsidRDefault="00CF4D37" w:rsidP="00CF4D37">
      <w:pPr>
        <w:spacing w:after="0" w:line="240" w:lineRule="auto"/>
        <w:ind w:left="1276" w:hanging="1276"/>
        <w:contextualSpacing/>
        <w:jc w:val="both"/>
        <w:rPr>
          <w:rFonts w:ascii="Times New Roman" w:eastAsia="MS Mincho" w:hAnsi="Times New Roman"/>
          <w:sz w:val="24"/>
          <w:szCs w:val="26"/>
          <w:lang w:eastAsia="ru-RU"/>
        </w:rPr>
      </w:pPr>
      <w:r>
        <w:rPr>
          <w:rFonts w:ascii="Times New Roman" w:eastAsia="MS Mincho" w:hAnsi="Times New Roman"/>
          <w:sz w:val="24"/>
          <w:szCs w:val="26"/>
          <w:lang w:eastAsia="ru-RU"/>
        </w:rPr>
        <w:t>15:</w:t>
      </w:r>
      <w:r w:rsidRPr="001A1EE9">
        <w:rPr>
          <w:rFonts w:ascii="Times New Roman" w:eastAsia="MS Mincho" w:hAnsi="Times New Roman"/>
          <w:sz w:val="24"/>
          <w:szCs w:val="26"/>
          <w:lang w:eastAsia="ru-RU"/>
        </w:rPr>
        <w:t>00</w:t>
      </w:r>
      <w:r w:rsidRPr="00C94C2B">
        <w:rPr>
          <w:rFonts w:ascii="Times New Roman" w:eastAsia="MS Mincho" w:hAnsi="Times New Roman"/>
          <w:sz w:val="24"/>
          <w:szCs w:val="26"/>
          <w:lang w:eastAsia="ru-RU"/>
        </w:rPr>
        <w:t xml:space="preserve"> – </w:t>
      </w:r>
      <w:r>
        <w:rPr>
          <w:rFonts w:ascii="Times New Roman" w:eastAsia="MS Mincho" w:hAnsi="Times New Roman"/>
          <w:sz w:val="24"/>
          <w:szCs w:val="26"/>
          <w:lang w:eastAsia="ru-RU"/>
        </w:rPr>
        <w:t>17:0</w:t>
      </w:r>
      <w:r w:rsidRPr="00C94C2B">
        <w:rPr>
          <w:rFonts w:ascii="Times New Roman" w:eastAsia="MS Mincho" w:hAnsi="Times New Roman"/>
          <w:sz w:val="24"/>
          <w:szCs w:val="26"/>
          <w:lang w:eastAsia="ru-RU"/>
        </w:rPr>
        <w:t>0</w:t>
      </w:r>
    </w:p>
    <w:p w:rsidR="00CF4D37" w:rsidRPr="009C63E8" w:rsidRDefault="00CF4D37" w:rsidP="00CF4D37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9C63E8">
        <w:rPr>
          <w:rFonts w:ascii="Times New Roman" w:hAnsi="Times New Roman"/>
          <w:sz w:val="27"/>
          <w:szCs w:val="27"/>
        </w:rPr>
        <w:t>Работа ор</w:t>
      </w:r>
      <w:r w:rsidR="009C63E8" w:rsidRPr="009C63E8">
        <w:rPr>
          <w:rFonts w:ascii="Times New Roman" w:hAnsi="Times New Roman"/>
          <w:sz w:val="27"/>
          <w:szCs w:val="27"/>
        </w:rPr>
        <w:t>г</w:t>
      </w:r>
      <w:r w:rsidRPr="009C63E8">
        <w:rPr>
          <w:rFonts w:ascii="Times New Roman" w:hAnsi="Times New Roman"/>
          <w:sz w:val="27"/>
          <w:szCs w:val="27"/>
        </w:rPr>
        <w:t xml:space="preserve">комитета по оформлению дипломов, сертификатов и благодарственных писем участникам </w:t>
      </w:r>
      <w:r w:rsidRPr="009C63E8">
        <w:rPr>
          <w:rFonts w:ascii="Times New Roman" w:hAnsi="Times New Roman"/>
          <w:color w:val="000000"/>
          <w:sz w:val="27"/>
          <w:szCs w:val="27"/>
        </w:rPr>
        <w:t>конкурса-фестиваля музыкального исполнительства «Серебряная лира».</w:t>
      </w: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  <w:r>
        <w:rPr>
          <w:rFonts w:ascii="Times New Roman" w:eastAsia="Arial Unicode MS" w:hAnsi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2750820</wp:posOffset>
            </wp:positionH>
            <wp:positionV relativeFrom="page">
              <wp:posOffset>6055995</wp:posOffset>
            </wp:positionV>
            <wp:extent cx="2679065" cy="2600960"/>
            <wp:effectExtent l="0" t="0" r="6985" b="8890"/>
            <wp:wrapSquare wrapText="bothSides"/>
            <wp:docPr id="4" name="Изображение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60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CF4D37" w:rsidRPr="00E56B6E" w:rsidRDefault="00CF4D37" w:rsidP="00CF4D37">
      <w:pPr>
        <w:widowControl w:val="0"/>
        <w:suppressAutoHyphens/>
        <w:spacing w:after="0"/>
        <w:ind w:right="-1"/>
        <w:contextualSpacing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8D3B2A" w:rsidRDefault="008D3B2A"/>
    <w:sectPr w:rsidR="008D3B2A" w:rsidSect="0062267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4D37"/>
    <w:rsid w:val="00215B4C"/>
    <w:rsid w:val="002441CF"/>
    <w:rsid w:val="003125E2"/>
    <w:rsid w:val="004E40F1"/>
    <w:rsid w:val="00573A1D"/>
    <w:rsid w:val="00731BA1"/>
    <w:rsid w:val="008D3B2A"/>
    <w:rsid w:val="009C63E8"/>
    <w:rsid w:val="00B24C3B"/>
    <w:rsid w:val="00C05F8C"/>
    <w:rsid w:val="00C261B7"/>
    <w:rsid w:val="00CB2A13"/>
    <w:rsid w:val="00CF4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D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F4D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D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zoom.us/j/4568011195?pwd=RGlYeDhSTWdUSUp0b3NkTFVGS0ZuU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4568011195?pwd=RGlYeDhSTWdUSUp0b3NkTFVGS0ZuUT0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D9023-F559-4985-A36D-6B65E5E3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2021-02-16T09:00:00Z</dcterms:created>
  <dcterms:modified xsi:type="dcterms:W3CDTF">2021-02-17T09:39:00Z</dcterms:modified>
</cp:coreProperties>
</file>